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90D2" w14:textId="77777777" w:rsidR="00277195" w:rsidRPr="0057215E" w:rsidRDefault="008F1D5E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Theme="majorHAnsi" w:hAnsiTheme="majorHAnsi"/>
          <w:sz w:val="24"/>
          <w:szCs w:val="24"/>
        </w:rPr>
      </w:pPr>
      <w:bookmarkStart w:id="0" w:name="page1"/>
      <w:bookmarkEnd w:id="0"/>
      <w:r w:rsidRPr="0057215E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 wp14:anchorId="2D581A0C" wp14:editId="27EC1A39">
            <wp:simplePos x="0" y="0"/>
            <wp:positionH relativeFrom="page">
              <wp:posOffset>968375</wp:posOffset>
            </wp:positionH>
            <wp:positionV relativeFrom="page">
              <wp:posOffset>457200</wp:posOffset>
            </wp:positionV>
            <wp:extent cx="5618480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95" w:rsidRPr="0057215E">
        <w:rPr>
          <w:rFonts w:asciiTheme="majorHAnsi" w:hAnsiTheme="majorHAnsi" w:cs="Calibri"/>
          <w:color w:val="0F243E"/>
          <w:sz w:val="13"/>
          <w:szCs w:val="13"/>
        </w:rPr>
        <w:t>Europska unija</w:t>
      </w:r>
    </w:p>
    <w:p w14:paraId="7DE69935" w14:textId="77777777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  <w:color w:val="0F243E"/>
          <w:sz w:val="13"/>
          <w:szCs w:val="13"/>
        </w:rPr>
        <w:t>Zajedno do fondova EU</w:t>
      </w:r>
    </w:p>
    <w:p w14:paraId="12908D0E" w14:textId="77777777" w:rsidR="000B0A57" w:rsidRPr="0057215E" w:rsidRDefault="000B0A57" w:rsidP="000B0A57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</w:p>
    <w:p w14:paraId="4E7FFCDF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57215E">
        <w:rPr>
          <w:rFonts w:asciiTheme="majorHAnsi" w:hAnsiTheme="majorHAnsi"/>
          <w:b/>
        </w:rPr>
        <w:t xml:space="preserve">Naziv poziva: </w:t>
      </w:r>
      <w:r w:rsidRPr="0057215E">
        <w:rPr>
          <w:rFonts w:asciiTheme="majorHAnsi" w:hAnsiTheme="majorHAnsi"/>
          <w:b/>
          <w:bCs/>
        </w:rPr>
        <w:t>„Podrška razvoju MSP u turizmu povećanjem kvalitete i dodatne ponude hotela“</w:t>
      </w:r>
    </w:p>
    <w:p w14:paraId="1F14C5FD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57215E">
        <w:rPr>
          <w:rFonts w:asciiTheme="majorHAnsi" w:hAnsiTheme="majorHAnsi"/>
          <w:b/>
          <w:bCs/>
        </w:rPr>
        <w:t>Referentni broj poziva: KK.03.2.1.04.– Druga izmjena</w:t>
      </w:r>
    </w:p>
    <w:p w14:paraId="7AFC3F9E" w14:textId="77777777" w:rsidR="008A393F" w:rsidRPr="0057215E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</w:p>
    <w:p w14:paraId="3A217FE4" w14:textId="77777777" w:rsidR="00277195" w:rsidRPr="0057215E" w:rsidRDefault="008A393F" w:rsidP="008A393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/>
          <w:b/>
          <w:bCs/>
        </w:rPr>
        <w:t xml:space="preserve">Nabava za potrebe projekta: </w:t>
      </w:r>
      <w:r w:rsidRPr="0057215E">
        <w:rPr>
          <w:rFonts w:asciiTheme="majorHAnsi" w:hAnsiTheme="majorHAnsi"/>
          <w:b/>
        </w:rPr>
        <w:t>„Izgradnja i opremanje turističkog naselja 4* Fenomen Plitvice“</w:t>
      </w:r>
    </w:p>
    <w:p w14:paraId="3234327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b/>
          <w:sz w:val="24"/>
          <w:szCs w:val="24"/>
        </w:rPr>
      </w:pPr>
    </w:p>
    <w:p w14:paraId="17808A2C" w14:textId="77777777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  <w:b/>
          <w:sz w:val="32"/>
          <w:szCs w:val="32"/>
        </w:rPr>
        <w:t>OBAVIJEST O NABAVI</w:t>
      </w:r>
    </w:p>
    <w:p w14:paraId="3941816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376" w:lineRule="exact"/>
        <w:rPr>
          <w:rFonts w:asciiTheme="majorHAnsi" w:hAnsiTheme="majorHAnsi"/>
          <w:sz w:val="24"/>
          <w:szCs w:val="24"/>
        </w:rPr>
      </w:pPr>
    </w:p>
    <w:p w14:paraId="210DB724" w14:textId="77777777" w:rsidR="008A393F" w:rsidRPr="0057215E" w:rsidRDefault="008A393F" w:rsidP="000B0A5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bookmarkStart w:id="1" w:name="_Toc488654823"/>
      <w:r w:rsidRPr="0057215E">
        <w:rPr>
          <w:rFonts w:asciiTheme="majorHAnsi" w:hAnsiTheme="majorHAnsi" w:cs="Calibri"/>
        </w:rPr>
        <w:t>1.</w:t>
      </w:r>
      <w:r w:rsidR="000B0A57" w:rsidRPr="0057215E">
        <w:rPr>
          <w:rFonts w:asciiTheme="majorHAnsi" w:hAnsiTheme="majorHAnsi" w:cs="Calibri"/>
        </w:rPr>
        <w:t xml:space="preserve"> NARUČITELJ</w:t>
      </w:r>
      <w:r w:rsidRPr="0057215E">
        <w:rPr>
          <w:rFonts w:asciiTheme="majorHAnsi" w:hAnsiTheme="majorHAnsi" w:cs="Calibri"/>
        </w:rPr>
        <w:t>:</w:t>
      </w:r>
      <w:bookmarkEnd w:id="1"/>
    </w:p>
    <w:p w14:paraId="2637A371" w14:textId="77777777" w:rsidR="008A393F" w:rsidRPr="0057215E" w:rsidRDefault="008A393F" w:rsidP="008A393F">
      <w:pPr>
        <w:spacing w:after="0" w:line="240" w:lineRule="auto"/>
        <w:rPr>
          <w:rFonts w:asciiTheme="majorHAnsi" w:hAnsiTheme="majorHAnsi" w:cs="Arial"/>
        </w:rPr>
      </w:pPr>
      <w:r w:rsidRPr="0057215E">
        <w:rPr>
          <w:rFonts w:asciiTheme="majorHAnsi" w:hAnsiTheme="majorHAnsi"/>
        </w:rPr>
        <w:t>POTESTAS d.o.o.</w:t>
      </w:r>
    </w:p>
    <w:p w14:paraId="3F85E4D7" w14:textId="77777777" w:rsidR="008A393F" w:rsidRPr="0057215E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Adresa: Hatzeov perivoj 3, </w:t>
      </w:r>
    </w:p>
    <w:p w14:paraId="0EA8EE31" w14:textId="77777777" w:rsidR="008A393F" w:rsidRPr="0057215E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 w:cs="Arial"/>
        </w:rPr>
      </w:pPr>
      <w:r w:rsidRPr="0057215E">
        <w:rPr>
          <w:rFonts w:asciiTheme="majorHAnsi" w:hAnsiTheme="majorHAnsi"/>
        </w:rPr>
        <w:t>21 000 Split, Hrvatska</w:t>
      </w:r>
    </w:p>
    <w:p w14:paraId="01C6785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360441DB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OIB: 24083362108</w:t>
      </w:r>
    </w:p>
    <w:p w14:paraId="5CBFA023" w14:textId="7F7DEA9C" w:rsidR="004531D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URL: </w:t>
      </w:r>
      <w:hyperlink r:id="rId8" w:history="1">
        <w:r w:rsidR="00AD0369" w:rsidRPr="00A529B9">
          <w:rPr>
            <w:rStyle w:val="Hyperlink"/>
            <w:rFonts w:asciiTheme="majorHAnsi" w:hAnsiTheme="majorHAnsi"/>
          </w:rPr>
          <w:t>https://nabava.fenomen-plitvice.com/</w:t>
        </w:r>
      </w:hyperlink>
      <w:r w:rsidR="00AD0369">
        <w:rPr>
          <w:rFonts w:asciiTheme="majorHAnsi" w:hAnsiTheme="majorHAnsi"/>
        </w:rPr>
        <w:t xml:space="preserve"> </w:t>
      </w:r>
    </w:p>
    <w:p w14:paraId="4D1908DC" w14:textId="043E1531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Telefon: +385 21 406 410</w:t>
      </w:r>
    </w:p>
    <w:p w14:paraId="5475C60C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Telefaks: +385 21 406 403</w:t>
      </w:r>
    </w:p>
    <w:p w14:paraId="453BAA4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e-pošta: </w:t>
      </w:r>
      <w:hyperlink r:id="rId9" w:history="1">
        <w:r w:rsidRPr="0057215E">
          <w:rPr>
            <w:rFonts w:asciiTheme="majorHAnsi" w:hAnsiTheme="majorHAnsi"/>
          </w:rPr>
          <w:t>fin@hotelpark-split.hr</w:t>
        </w:r>
      </w:hyperlink>
      <w:r w:rsidRPr="0057215E">
        <w:rPr>
          <w:rFonts w:asciiTheme="majorHAnsi" w:hAnsiTheme="majorHAnsi"/>
        </w:rPr>
        <w:t xml:space="preserve"> </w:t>
      </w:r>
    </w:p>
    <w:p w14:paraId="1D01340D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523695A9" w14:textId="77777777" w:rsidR="008A393F" w:rsidRPr="0057215E" w:rsidRDefault="008A393F" w:rsidP="000B0A5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bookmarkStart w:id="2" w:name="_Toc488654824"/>
      <w:r w:rsidRPr="0057215E">
        <w:rPr>
          <w:rFonts w:asciiTheme="majorHAnsi" w:hAnsiTheme="majorHAnsi" w:cs="Calibri"/>
        </w:rPr>
        <w:t xml:space="preserve">2. </w:t>
      </w:r>
      <w:r w:rsidR="000B0A57" w:rsidRPr="0057215E">
        <w:rPr>
          <w:rFonts w:asciiTheme="majorHAnsi" w:hAnsiTheme="majorHAnsi" w:cs="Calibri"/>
        </w:rPr>
        <w:t>OSOBA ZADUŽENA ZA KONTAKT</w:t>
      </w:r>
      <w:r w:rsidRPr="0057215E">
        <w:rPr>
          <w:rFonts w:asciiTheme="majorHAnsi" w:hAnsiTheme="majorHAnsi" w:cs="Calibri"/>
        </w:rPr>
        <w:t>:</w:t>
      </w:r>
      <w:bookmarkEnd w:id="2"/>
    </w:p>
    <w:p w14:paraId="1318646A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Ana Mrđen</w:t>
      </w:r>
    </w:p>
    <w:p w14:paraId="29D0FF31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Telefon:  +385 21 406 410</w:t>
      </w:r>
    </w:p>
    <w:p w14:paraId="51DAB59E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>Telefaks: +385 21 406 403</w:t>
      </w:r>
    </w:p>
    <w:p w14:paraId="4E765ECA" w14:textId="77777777" w:rsidR="008A393F" w:rsidRPr="0057215E" w:rsidRDefault="008A393F" w:rsidP="008A393F">
      <w:pPr>
        <w:spacing w:after="0" w:line="240" w:lineRule="auto"/>
        <w:rPr>
          <w:rFonts w:asciiTheme="majorHAnsi" w:hAnsiTheme="majorHAnsi"/>
        </w:rPr>
      </w:pPr>
      <w:r w:rsidRPr="0057215E">
        <w:rPr>
          <w:rFonts w:asciiTheme="majorHAnsi" w:hAnsiTheme="majorHAnsi"/>
        </w:rPr>
        <w:t xml:space="preserve">e-pošta: </w:t>
      </w:r>
      <w:hyperlink r:id="rId10" w:history="1">
        <w:r w:rsidRPr="0057215E">
          <w:rPr>
            <w:rFonts w:asciiTheme="majorHAnsi" w:hAnsiTheme="majorHAnsi"/>
          </w:rPr>
          <w:t>fin@hotelpark-split.hr</w:t>
        </w:r>
      </w:hyperlink>
      <w:r w:rsidRPr="0057215E">
        <w:rPr>
          <w:rFonts w:asciiTheme="majorHAnsi" w:hAnsiTheme="majorHAnsi"/>
        </w:rPr>
        <w:t xml:space="preserve"> </w:t>
      </w:r>
    </w:p>
    <w:p w14:paraId="2E1F56E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14:paraId="0355CEDD" w14:textId="77777777" w:rsidR="00277195" w:rsidRPr="0057215E" w:rsidRDefault="008A393F" w:rsidP="008A39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3</w:t>
      </w:r>
      <w:r w:rsidR="00277195" w:rsidRPr="0057215E">
        <w:rPr>
          <w:rFonts w:asciiTheme="majorHAnsi" w:hAnsiTheme="majorHAnsi" w:cs="Calibri"/>
        </w:rPr>
        <w:t>.  OSNOVNE INFORMACIJE O PREDMETU NABAVE</w:t>
      </w:r>
    </w:p>
    <w:p w14:paraId="0DED99D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HAnsi" w:hAnsiTheme="majorHAnsi"/>
          <w:sz w:val="24"/>
          <w:szCs w:val="24"/>
        </w:rPr>
      </w:pPr>
    </w:p>
    <w:p w14:paraId="149C4C52" w14:textId="30D6A3E9" w:rsidR="00CC2E0C" w:rsidRDefault="0057215E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 xml:space="preserve">Predmet nabave je </w:t>
      </w:r>
      <w:r w:rsidR="004D1731">
        <w:rPr>
          <w:rFonts w:asciiTheme="majorHAnsi" w:hAnsiTheme="majorHAnsi"/>
          <w:color w:val="auto"/>
          <w:sz w:val="22"/>
          <w:szCs w:val="22"/>
        </w:rPr>
        <w:t>p</w:t>
      </w:r>
      <w:r w:rsidR="004D1731" w:rsidRPr="004D1731">
        <w:rPr>
          <w:rFonts w:asciiTheme="majorHAnsi" w:hAnsiTheme="majorHAnsi"/>
          <w:color w:val="auto"/>
          <w:sz w:val="22"/>
          <w:szCs w:val="22"/>
        </w:rPr>
        <w:t xml:space="preserve">okretni i </w:t>
      </w:r>
      <w:proofErr w:type="spellStart"/>
      <w:r w:rsidR="004D1731" w:rsidRPr="004D1731">
        <w:rPr>
          <w:rFonts w:asciiTheme="majorHAnsi" w:hAnsiTheme="majorHAnsi"/>
          <w:color w:val="auto"/>
          <w:sz w:val="22"/>
          <w:szCs w:val="22"/>
        </w:rPr>
        <w:t>ugradbeni</w:t>
      </w:r>
      <w:proofErr w:type="spellEnd"/>
      <w:r w:rsidR="004D1731" w:rsidRPr="004D1731">
        <w:rPr>
          <w:rFonts w:asciiTheme="majorHAnsi" w:hAnsiTheme="majorHAnsi"/>
          <w:color w:val="auto"/>
          <w:sz w:val="22"/>
          <w:szCs w:val="22"/>
        </w:rPr>
        <w:t xml:space="preserve"> namještaj i oprema</w:t>
      </w:r>
      <w:r w:rsidR="00725521">
        <w:rPr>
          <w:rFonts w:asciiTheme="majorHAnsi" w:hAnsiTheme="majorHAnsi"/>
          <w:color w:val="auto"/>
          <w:sz w:val="22"/>
          <w:szCs w:val="22"/>
        </w:rPr>
        <w:t>.</w:t>
      </w:r>
    </w:p>
    <w:p w14:paraId="06AC123A" w14:textId="77777777" w:rsidR="00725521" w:rsidRPr="0057215E" w:rsidRDefault="00725521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4B2894C5" w14:textId="3A92F6E5" w:rsidR="00277195" w:rsidRPr="0057215E" w:rsidRDefault="00CC2E0C" w:rsidP="000B0A5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>Detaljan opis predmeta nabave nalazi se u Troškovniku (Prilog II</w:t>
      </w:r>
      <w:r w:rsidR="004D173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D1731" w:rsidRPr="0057215E">
        <w:rPr>
          <w:rFonts w:asciiTheme="majorHAnsi" w:hAnsiTheme="majorHAnsi"/>
          <w:color w:val="auto"/>
          <w:sz w:val="22"/>
          <w:szCs w:val="22"/>
        </w:rPr>
        <w:t>Dokumentacije za nadmetanje</w:t>
      </w:r>
      <w:r w:rsidRPr="0057215E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4D1731">
        <w:rPr>
          <w:rFonts w:asciiTheme="majorHAnsi" w:hAnsiTheme="majorHAnsi"/>
          <w:color w:val="auto"/>
          <w:sz w:val="22"/>
          <w:szCs w:val="22"/>
        </w:rPr>
        <w:t xml:space="preserve">i Nacrtima (Prilog V </w:t>
      </w:r>
      <w:r w:rsidR="004D1731" w:rsidRPr="0057215E">
        <w:rPr>
          <w:rFonts w:asciiTheme="majorHAnsi" w:hAnsiTheme="majorHAnsi"/>
          <w:color w:val="auto"/>
          <w:sz w:val="22"/>
          <w:szCs w:val="22"/>
        </w:rPr>
        <w:t>Dokumentacije za nadmetanje</w:t>
      </w:r>
      <w:r w:rsidR="004D1731">
        <w:rPr>
          <w:rFonts w:asciiTheme="majorHAnsi" w:hAnsiTheme="majorHAnsi"/>
          <w:color w:val="auto"/>
          <w:sz w:val="22"/>
          <w:szCs w:val="22"/>
        </w:rPr>
        <w:t>)</w:t>
      </w:r>
      <w:r w:rsidRPr="0057215E">
        <w:rPr>
          <w:rFonts w:asciiTheme="majorHAnsi" w:hAnsiTheme="majorHAnsi"/>
          <w:color w:val="auto"/>
          <w:sz w:val="22"/>
          <w:szCs w:val="22"/>
        </w:rPr>
        <w:t>.</w:t>
      </w:r>
    </w:p>
    <w:p w14:paraId="6EE01F22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/>
          <w:sz w:val="24"/>
          <w:szCs w:val="24"/>
        </w:rPr>
      </w:pPr>
    </w:p>
    <w:p w14:paraId="271745D4" w14:textId="77777777" w:rsidR="00277195" w:rsidRPr="0057215E" w:rsidRDefault="00277195" w:rsidP="00CC2E0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4.  VRSTA POSTUPKA NABAVE</w:t>
      </w:r>
    </w:p>
    <w:p w14:paraId="42DE8DD6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4" w:lineRule="exact"/>
        <w:rPr>
          <w:rFonts w:asciiTheme="majorHAnsi" w:hAnsiTheme="majorHAnsi"/>
          <w:sz w:val="24"/>
          <w:szCs w:val="24"/>
        </w:rPr>
      </w:pPr>
    </w:p>
    <w:p w14:paraId="6EF430F1" w14:textId="77777777" w:rsidR="00277195" w:rsidRPr="0057215E" w:rsidRDefault="008A393F" w:rsidP="006E29B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>Postupak s objavom obavjesti o nabavi</w:t>
      </w:r>
      <w:r w:rsidR="00277195" w:rsidRPr="0057215E">
        <w:rPr>
          <w:rFonts w:asciiTheme="majorHAnsi" w:hAnsiTheme="majorHAnsi"/>
          <w:color w:val="auto"/>
          <w:sz w:val="22"/>
          <w:szCs w:val="22"/>
        </w:rPr>
        <w:t>.</w:t>
      </w:r>
    </w:p>
    <w:p w14:paraId="29068477" w14:textId="77777777" w:rsidR="00277195" w:rsidRPr="0057215E" w:rsidRDefault="00277195" w:rsidP="006E29B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0087EBD7" w14:textId="358CD6FF" w:rsidR="00277195" w:rsidRPr="0057215E" w:rsidRDefault="00277195" w:rsidP="00AD0369">
      <w:pPr>
        <w:pStyle w:val="Default"/>
        <w:jc w:val="both"/>
        <w:rPr>
          <w:rFonts w:asciiTheme="majorHAnsi" w:hAnsiTheme="majorHAnsi"/>
        </w:rPr>
      </w:pPr>
      <w:r w:rsidRPr="0057215E">
        <w:rPr>
          <w:rFonts w:asciiTheme="majorHAnsi" w:hAnsiTheme="majorHAnsi"/>
          <w:color w:val="auto"/>
          <w:sz w:val="22"/>
          <w:szCs w:val="22"/>
        </w:rPr>
        <w:t xml:space="preserve">Dokumentacija za nadmetanje zajedno sa svim svojim prilozima se javno objavljuje na mrežnoj stranici: </w:t>
      </w:r>
      <w:r w:rsidR="00AD0369" w:rsidRPr="00AD0369">
        <w:rPr>
          <w:rStyle w:val="Hyperlink"/>
          <w:rFonts w:asciiTheme="majorHAnsi" w:hAnsiTheme="majorHAnsi"/>
        </w:rPr>
        <w:t>https://nabava.fenomen-plitvice.com/</w:t>
      </w:r>
    </w:p>
    <w:p w14:paraId="796F5944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3FC06E74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5.  JEZIK I PISMO PONUDE</w:t>
      </w:r>
    </w:p>
    <w:p w14:paraId="545A3AF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24952C57" w14:textId="77777777" w:rsidR="00277195" w:rsidRPr="0057215E" w:rsidRDefault="00277195" w:rsidP="006E29BF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Ponuda mora biti izrađena na hrvatskom jeziku i latiničnom pismu. </w:t>
      </w:r>
    </w:p>
    <w:p w14:paraId="09D2BCD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4A2E5D5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28580DE6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6.  ROK ZA DOSTAVU PONUDA</w:t>
      </w:r>
    </w:p>
    <w:p w14:paraId="5519EB39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5E61CC29" w14:textId="77777777" w:rsidR="00277195" w:rsidRPr="0057215E" w:rsidRDefault="00277195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>Ponuditelji svoje ponude dostavljaju u roku za dostavu ponuda.</w:t>
      </w:r>
    </w:p>
    <w:p w14:paraId="68E234A8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1" w:lineRule="exact"/>
        <w:rPr>
          <w:rFonts w:asciiTheme="majorHAnsi" w:hAnsiTheme="majorHAnsi"/>
          <w:sz w:val="24"/>
          <w:szCs w:val="24"/>
        </w:rPr>
      </w:pPr>
    </w:p>
    <w:p w14:paraId="490B0339" w14:textId="22C6A402" w:rsidR="00277195" w:rsidRPr="0057215E" w:rsidRDefault="00297EA0" w:rsidP="006E29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Rok za dostavu ponuda je </w:t>
      </w:r>
      <w:r w:rsidR="00AD0369">
        <w:rPr>
          <w:rFonts w:asciiTheme="majorHAnsi" w:hAnsiTheme="majorHAnsi" w:cs="Calibri"/>
        </w:rPr>
        <w:t>9</w:t>
      </w:r>
      <w:r w:rsidRPr="0057215E">
        <w:rPr>
          <w:rFonts w:asciiTheme="majorHAnsi" w:hAnsiTheme="majorHAnsi" w:cs="Calibri"/>
        </w:rPr>
        <w:t xml:space="preserve">. </w:t>
      </w:r>
      <w:r w:rsidR="00AD0369">
        <w:rPr>
          <w:rFonts w:asciiTheme="majorHAnsi" w:hAnsiTheme="majorHAnsi" w:cs="Calibri"/>
        </w:rPr>
        <w:t>7</w:t>
      </w:r>
      <w:bookmarkStart w:id="3" w:name="_GoBack"/>
      <w:bookmarkEnd w:id="3"/>
      <w:r w:rsidR="008A393F" w:rsidRPr="0057215E">
        <w:rPr>
          <w:rFonts w:asciiTheme="majorHAnsi" w:hAnsiTheme="majorHAnsi" w:cs="Calibri"/>
        </w:rPr>
        <w:t>.</w:t>
      </w:r>
      <w:r w:rsidR="006E29BF" w:rsidRPr="0057215E">
        <w:rPr>
          <w:rFonts w:asciiTheme="majorHAnsi" w:hAnsiTheme="majorHAnsi" w:cs="Calibri"/>
        </w:rPr>
        <w:t xml:space="preserve"> </w:t>
      </w:r>
      <w:r w:rsidR="008A393F" w:rsidRPr="0057215E">
        <w:rPr>
          <w:rFonts w:asciiTheme="majorHAnsi" w:hAnsiTheme="majorHAnsi" w:cs="Calibri"/>
        </w:rPr>
        <w:t>201</w:t>
      </w:r>
      <w:r w:rsidR="00725521">
        <w:rPr>
          <w:rFonts w:asciiTheme="majorHAnsi" w:hAnsiTheme="majorHAnsi" w:cs="Calibri"/>
        </w:rPr>
        <w:t>8</w:t>
      </w:r>
      <w:r w:rsidR="008A393F" w:rsidRPr="0057215E">
        <w:rPr>
          <w:rFonts w:asciiTheme="majorHAnsi" w:hAnsiTheme="majorHAnsi" w:cs="Calibri"/>
        </w:rPr>
        <w:t>., 12</w:t>
      </w:r>
      <w:r w:rsidR="00277195" w:rsidRPr="0057215E">
        <w:rPr>
          <w:rFonts w:asciiTheme="majorHAnsi" w:hAnsiTheme="majorHAnsi" w:cs="Calibri"/>
        </w:rPr>
        <w:t>:00 sati, osobno ili poštom na adresu Naručitelja:</w:t>
      </w:r>
    </w:p>
    <w:p w14:paraId="468774A7" w14:textId="77777777" w:rsidR="00277195" w:rsidRPr="0057215E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5593076E" w14:textId="77777777" w:rsidR="00AD5D45" w:rsidRPr="0057215E" w:rsidRDefault="002771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7215E">
        <w:rPr>
          <w:rFonts w:asciiTheme="majorHAnsi" w:hAnsiTheme="majorHAnsi" w:cs="Calibri"/>
        </w:rPr>
        <w:t xml:space="preserve">Hatzeov </w:t>
      </w:r>
      <w:r w:rsidR="000B0A57" w:rsidRPr="0057215E">
        <w:rPr>
          <w:rFonts w:asciiTheme="majorHAnsi" w:hAnsiTheme="majorHAnsi" w:cs="Calibri"/>
        </w:rPr>
        <w:t>perivoj 3, 21000 Split</w:t>
      </w:r>
    </w:p>
    <w:p w14:paraId="0490DBDC" w14:textId="77777777" w:rsidR="00AD5D45" w:rsidRPr="0057215E" w:rsidRDefault="00AD5D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444F32AE" w14:textId="1243F8AA" w:rsidR="00277195" w:rsidRPr="0057215E" w:rsidRDefault="00277195" w:rsidP="000B0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sectPr w:rsidR="00277195" w:rsidRPr="0057215E">
      <w:footerReference w:type="default" r:id="rId11"/>
      <w:pgSz w:w="11900" w:h="16838"/>
      <w:pgMar w:top="1413" w:right="1460" w:bottom="134" w:left="142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8663" w14:textId="77777777" w:rsidR="00350A82" w:rsidRDefault="00350A82" w:rsidP="006E29BF">
      <w:pPr>
        <w:spacing w:after="0" w:line="240" w:lineRule="auto"/>
      </w:pPr>
      <w:r>
        <w:separator/>
      </w:r>
    </w:p>
  </w:endnote>
  <w:endnote w:type="continuationSeparator" w:id="0">
    <w:p w14:paraId="6BB6F7E6" w14:textId="77777777" w:rsidR="00350A82" w:rsidRDefault="00350A82" w:rsidP="006E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FE6A" w14:textId="77777777" w:rsidR="006E29BF" w:rsidRPr="006E29BF" w:rsidRDefault="006E29BF">
    <w:pPr>
      <w:pStyle w:val="Footer"/>
      <w:rPr>
        <w:rFonts w:ascii="Calibri Light" w:hAnsi="Calibri Light"/>
        <w:i/>
      </w:rPr>
    </w:pPr>
    <w:r w:rsidRPr="006E29BF">
      <w:rPr>
        <w:rFonts w:ascii="Calibri Light" w:hAnsi="Calibri Light"/>
        <w:i/>
      </w:rPr>
      <w:t>Sadržaj ove publikacije isključiva je odgovornost poduzeće Potestas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05C2" w14:textId="77777777" w:rsidR="00350A82" w:rsidRDefault="00350A82" w:rsidP="006E29BF">
      <w:pPr>
        <w:spacing w:after="0" w:line="240" w:lineRule="auto"/>
      </w:pPr>
      <w:r>
        <w:separator/>
      </w:r>
    </w:p>
  </w:footnote>
  <w:footnote w:type="continuationSeparator" w:id="0">
    <w:p w14:paraId="2C9E7DF8" w14:textId="77777777" w:rsidR="00350A82" w:rsidRDefault="00350A82" w:rsidP="006E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8"/>
    <w:rsid w:val="000B0A57"/>
    <w:rsid w:val="001B16D1"/>
    <w:rsid w:val="00277195"/>
    <w:rsid w:val="00297EA0"/>
    <w:rsid w:val="00350A82"/>
    <w:rsid w:val="003E500E"/>
    <w:rsid w:val="0043198B"/>
    <w:rsid w:val="00452999"/>
    <w:rsid w:val="004531DE"/>
    <w:rsid w:val="004D1731"/>
    <w:rsid w:val="004D5D2D"/>
    <w:rsid w:val="00567003"/>
    <w:rsid w:val="0057215E"/>
    <w:rsid w:val="006E29BF"/>
    <w:rsid w:val="00725521"/>
    <w:rsid w:val="00772BCB"/>
    <w:rsid w:val="0080671C"/>
    <w:rsid w:val="00810BB4"/>
    <w:rsid w:val="008A393F"/>
    <w:rsid w:val="008F1D5E"/>
    <w:rsid w:val="00972761"/>
    <w:rsid w:val="009E152F"/>
    <w:rsid w:val="00AD0369"/>
    <w:rsid w:val="00AD5D45"/>
    <w:rsid w:val="00C62818"/>
    <w:rsid w:val="00CC2E0C"/>
    <w:rsid w:val="00CF257C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46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93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93F"/>
    <w:rPr>
      <w:rFonts w:ascii="Calibri" w:eastAsiaTheme="majorEastAsia" w:hAnsi="Calibri" w:cstheme="majorBidi"/>
      <w:b/>
      <w:bCs/>
      <w:szCs w:val="26"/>
      <w:lang w:val="en-GB" w:eastAsia="en-GB"/>
    </w:rPr>
  </w:style>
  <w:style w:type="paragraph" w:customStyle="1" w:styleId="Default">
    <w:name w:val="Default"/>
    <w:rsid w:val="008A39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39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BF"/>
  </w:style>
  <w:style w:type="paragraph" w:styleId="Footer">
    <w:name w:val="footer"/>
    <w:basedOn w:val="Normal"/>
    <w:link w:val="FooterChar"/>
    <w:uiPriority w:val="99"/>
    <w:unhideWhenUsed/>
    <w:rsid w:val="006E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BF"/>
  </w:style>
  <w:style w:type="character" w:styleId="UnresolvedMention">
    <w:name w:val="Unresolved Mention"/>
    <w:basedOn w:val="DefaultParagraphFont"/>
    <w:uiPriority w:val="99"/>
    <w:semiHidden/>
    <w:unhideWhenUsed/>
    <w:rsid w:val="00A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ava.fenomen-plitvi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n@hotelpark-spl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@hotelpark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2960-FAB1-4892-A5F6-87C6E7A8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2018-06-06T15:47:00Z</dcterms:created>
  <dcterms:modified xsi:type="dcterms:W3CDTF">2018-06-18T14:13:00Z</dcterms:modified>
</cp:coreProperties>
</file>